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C4A93" w14:textId="7AB25F5F" w:rsidR="00496CFB" w:rsidRPr="00514F2D" w:rsidRDefault="006C26AD" w:rsidP="006D70A4">
      <w:pPr>
        <w:spacing w:line="360" w:lineRule="auto"/>
        <w:rPr>
          <w:rFonts w:ascii="Times New Roman" w:eastAsia="宋体" w:hAnsi="Times New Roman" w:cs="Times New Roman (正文 CS 字体)"/>
          <w:sz w:val="24"/>
          <w:szCs w:val="24"/>
        </w:rPr>
      </w:pPr>
      <w:r w:rsidRPr="00514F2D">
        <w:rPr>
          <w:rFonts w:ascii="宋体" w:eastAsia="宋体" w:hAnsi="宋体" w:hint="eastAsia"/>
          <w:b/>
          <w:bCs/>
          <w:sz w:val="24"/>
          <w:szCs w:val="24"/>
        </w:rPr>
        <w:t>题目</w:t>
      </w:r>
      <w:r w:rsidR="00950824" w:rsidRPr="00514F2D">
        <w:rPr>
          <w:rFonts w:ascii="宋体" w:eastAsia="宋体" w:hAnsi="宋体" w:hint="eastAsia"/>
          <w:sz w:val="24"/>
          <w:szCs w:val="24"/>
        </w:rPr>
        <w:t>：</w:t>
      </w:r>
      <w:r w:rsidR="0095082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在研究国家财政收入时，以财政收入</w:t>
      </w:r>
      <w:r w:rsidR="0095082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y</w:t>
      </w:r>
      <w:r w:rsidR="0095082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为因变量，考虑以下几个自变量，</w:t>
      </w:r>
      <w:r w:rsidR="0095082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950824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1</w:t>
      </w:r>
      <w:r w:rsidR="0095082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为农业增加值（亿元）；</w:t>
      </w:r>
      <w:r w:rsidR="00805AED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805AED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2</w:t>
      </w:r>
      <w:r w:rsidR="00805AED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为工业增加值（亿元）；</w:t>
      </w:r>
      <w:r w:rsidR="00836406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836406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3</w:t>
      </w:r>
      <w:r w:rsidR="00836406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为建筑业增加值（亿元）；</w:t>
      </w:r>
      <w:r w:rsidR="00836406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836406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4</w:t>
      </w:r>
      <w:r w:rsidR="00836406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为人口数（万人）；</w:t>
      </w:r>
      <w:r w:rsidR="0095455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954554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5</w:t>
      </w:r>
      <w:r w:rsidR="0095455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为社会消费总额（亿元）；</w:t>
      </w:r>
      <w:r w:rsidR="0095455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954554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6</w:t>
      </w:r>
      <w:r w:rsidR="0095455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为受灾面积（万公顷）。据《中国统计年鉴》获得</w:t>
      </w:r>
      <w:r w:rsidR="0095455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1</w:t>
      </w:r>
      <w:r w:rsidR="00954554" w:rsidRPr="00514F2D">
        <w:rPr>
          <w:rFonts w:ascii="Times New Roman" w:eastAsia="宋体" w:hAnsi="Times New Roman" w:cs="Times New Roman (正文 CS 字体)"/>
          <w:sz w:val="24"/>
          <w:szCs w:val="24"/>
        </w:rPr>
        <w:t>978-1998</w:t>
      </w:r>
      <w:r w:rsidR="0095455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年共</w:t>
      </w:r>
      <w:r w:rsidR="0095455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2</w:t>
      </w:r>
      <w:r w:rsidR="00954554" w:rsidRPr="00514F2D">
        <w:rPr>
          <w:rFonts w:ascii="Times New Roman" w:eastAsia="宋体" w:hAnsi="Times New Roman" w:cs="Times New Roman (正文 CS 字体)"/>
          <w:sz w:val="24"/>
          <w:szCs w:val="24"/>
        </w:rPr>
        <w:t>1</w:t>
      </w:r>
      <w:r w:rsidR="00954554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个年份的统计数据见下表。</w:t>
      </w:r>
      <w:r w:rsidR="005C034B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试用不同的方法建立回归方程，并对所得模型的优良性做分析。</w:t>
      </w:r>
    </w:p>
    <w:p w14:paraId="067B8122" w14:textId="6E497BCF" w:rsidR="002B036E" w:rsidRPr="00514F2D" w:rsidRDefault="00E50180" w:rsidP="002B036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1FB933" wp14:editId="63AE2F9B">
            <wp:extent cx="5274310" cy="45605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67AB" w14:textId="349AD44C" w:rsidR="00534F90" w:rsidRPr="00514F2D" w:rsidRDefault="00534F90" w:rsidP="00534F90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 w:hint="eastAsia"/>
          <w:b/>
          <w:bCs/>
          <w:sz w:val="24"/>
          <w:szCs w:val="24"/>
        </w:rPr>
        <w:t>答</w:t>
      </w:r>
      <w:r w:rsidRPr="00514F2D">
        <w:rPr>
          <w:rFonts w:ascii="宋体" w:eastAsia="宋体" w:hAnsi="宋体" w:hint="eastAsia"/>
          <w:sz w:val="24"/>
          <w:szCs w:val="24"/>
        </w:rPr>
        <w:t>：</w:t>
      </w:r>
      <w:r w:rsidR="00E50180" w:rsidRPr="00514F2D">
        <w:rPr>
          <w:rFonts w:ascii="宋体" w:eastAsia="宋体" w:hAnsi="宋体" w:hint="eastAsia"/>
          <w:sz w:val="24"/>
          <w:szCs w:val="24"/>
        </w:rPr>
        <w:t>使用</w:t>
      </w:r>
      <w:r w:rsidR="003C2199" w:rsidRPr="00514F2D">
        <w:rPr>
          <w:rFonts w:ascii="宋体" w:eastAsia="宋体" w:hAnsi="宋体" w:hint="eastAsia"/>
          <w:sz w:val="24"/>
          <w:szCs w:val="24"/>
        </w:rPr>
        <w:t>全选</w:t>
      </w:r>
      <w:r w:rsidR="00E50180" w:rsidRPr="00514F2D">
        <w:rPr>
          <w:rFonts w:ascii="宋体" w:eastAsia="宋体" w:hAnsi="宋体" w:hint="eastAsia"/>
          <w:sz w:val="24"/>
          <w:szCs w:val="24"/>
        </w:rPr>
        <w:t>、步进、前进、后退四</w:t>
      </w:r>
      <w:r w:rsidR="00F97CC1" w:rsidRPr="00514F2D">
        <w:rPr>
          <w:rFonts w:ascii="宋体" w:eastAsia="宋体" w:hAnsi="宋体" w:hint="eastAsia"/>
          <w:sz w:val="24"/>
          <w:szCs w:val="24"/>
        </w:rPr>
        <w:t>种方法建立回归方程。</w:t>
      </w:r>
    </w:p>
    <w:p w14:paraId="002CB9F5" w14:textId="0EC2EAE9" w:rsidR="009638C0" w:rsidRPr="00514F2D" w:rsidRDefault="003C2199" w:rsidP="00514F2D">
      <w:pPr>
        <w:pStyle w:val="a3"/>
        <w:numPr>
          <w:ilvl w:val="0"/>
          <w:numId w:val="1"/>
        </w:numPr>
        <w:spacing w:line="360" w:lineRule="auto"/>
        <w:ind w:firstLineChars="0"/>
        <w:outlineLvl w:val="0"/>
        <w:rPr>
          <w:rFonts w:ascii="宋体" w:eastAsia="宋体" w:hAnsi="宋体"/>
          <w:sz w:val="28"/>
          <w:szCs w:val="28"/>
        </w:rPr>
      </w:pPr>
      <w:r w:rsidRPr="00514F2D">
        <w:rPr>
          <w:rFonts w:ascii="宋体" w:eastAsia="宋体" w:hAnsi="宋体" w:hint="eastAsia"/>
          <w:sz w:val="28"/>
          <w:szCs w:val="28"/>
        </w:rPr>
        <w:t>全选</w:t>
      </w:r>
      <w:r w:rsidR="009638C0" w:rsidRPr="00514F2D">
        <w:rPr>
          <w:rFonts w:ascii="宋体" w:eastAsia="宋体" w:hAnsi="宋体" w:hint="eastAsia"/>
          <w:sz w:val="28"/>
          <w:szCs w:val="28"/>
        </w:rPr>
        <w:t>：</w:t>
      </w:r>
    </w:p>
    <w:p w14:paraId="66BA9FAB" w14:textId="416ED187" w:rsidR="003C2199" w:rsidRPr="00514F2D" w:rsidRDefault="003C2199" w:rsidP="00514F2D">
      <w:pPr>
        <w:spacing w:line="360" w:lineRule="auto"/>
        <w:outlineLvl w:val="1"/>
        <w:rPr>
          <w:rFonts w:ascii="宋体" w:eastAsia="宋体" w:hAnsi="宋体"/>
          <w:b/>
          <w:bCs/>
          <w:sz w:val="24"/>
          <w:szCs w:val="24"/>
        </w:rPr>
      </w:pPr>
      <w:r w:rsidRPr="00514F2D">
        <w:rPr>
          <w:rFonts w:ascii="宋体" w:eastAsia="宋体" w:hAnsi="宋体" w:hint="eastAsia"/>
          <w:b/>
          <w:bCs/>
          <w:sz w:val="24"/>
          <w:szCs w:val="24"/>
        </w:rPr>
        <w:t>输入/除去的变量</w:t>
      </w:r>
    </w:p>
    <w:p w14:paraId="01126AD1" w14:textId="2AC8BA89" w:rsidR="005B764E" w:rsidRPr="00514F2D" w:rsidRDefault="005B764E" w:rsidP="005B764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B0E7329" wp14:editId="0464D194">
            <wp:extent cx="4686300" cy="2400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F435" w14:textId="0960812F" w:rsidR="005B764E" w:rsidRPr="00514F2D" w:rsidRDefault="005B764E" w:rsidP="005B764E">
      <w:pPr>
        <w:spacing w:line="360" w:lineRule="auto"/>
        <w:rPr>
          <w:rFonts w:ascii="Times New Roman" w:eastAsia="宋体" w:hAnsi="Times New Roman" w:cs="Times New Roman (正文 CS 字体)"/>
          <w:sz w:val="24"/>
          <w:szCs w:val="24"/>
        </w:rPr>
      </w:pPr>
      <w:r w:rsidRPr="00514F2D">
        <w:rPr>
          <w:rFonts w:ascii="宋体" w:eastAsia="宋体" w:hAnsi="宋体" w:hint="eastAsia"/>
          <w:sz w:val="24"/>
          <w:szCs w:val="24"/>
        </w:rPr>
        <w:t>方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法为输入，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1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2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3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4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5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6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为自变量，即输入的变量。</w:t>
      </w:r>
    </w:p>
    <w:p w14:paraId="5648A37E" w14:textId="46302E55" w:rsidR="00514F2D" w:rsidRPr="00514F2D" w:rsidRDefault="00514F2D" w:rsidP="00514F2D">
      <w:pPr>
        <w:spacing w:line="360" w:lineRule="auto"/>
        <w:outlineLvl w:val="1"/>
        <w:rPr>
          <w:rFonts w:ascii="Cambria" w:eastAsia="宋体" w:hAnsi="Cambria" w:cs="Cambria"/>
          <w:b/>
          <w:bCs/>
          <w:sz w:val="24"/>
          <w:szCs w:val="24"/>
        </w:rPr>
      </w:pPr>
      <w:r w:rsidRPr="00514F2D">
        <w:rPr>
          <w:rFonts w:ascii="Times New Roman" w:eastAsia="宋体" w:hAnsi="Times New Roman" w:cs="Times New Roman (正文 CS 字体)" w:hint="eastAsia"/>
          <w:b/>
          <w:bCs/>
          <w:sz w:val="24"/>
          <w:szCs w:val="24"/>
        </w:rPr>
        <w:t>模型摘要</w:t>
      </w:r>
    </w:p>
    <w:p w14:paraId="47F39F5E" w14:textId="38444CE1" w:rsidR="005B764E" w:rsidRPr="00514F2D" w:rsidRDefault="005B764E" w:rsidP="005B764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D788A52" wp14:editId="60B26E74">
            <wp:extent cx="5274310" cy="12579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2D6E" w14:textId="50C9F6C4" w:rsidR="005B764E" w:rsidRPr="00514F2D" w:rsidRDefault="00513FE0" w:rsidP="005B764E">
      <w:pPr>
        <w:spacing w:line="360" w:lineRule="auto"/>
        <w:rPr>
          <w:rFonts w:ascii="Times New Roman" w:eastAsia="宋体" w:hAnsi="Times New Roman" w:cs="Times New Roman (正文 CS 字体)"/>
          <w:sz w:val="24"/>
          <w:szCs w:val="24"/>
        </w:rPr>
      </w:pPr>
      <w:r w:rsidRPr="00514F2D">
        <w:rPr>
          <w:rFonts w:ascii="Times New Roman" w:eastAsia="宋体" w:hAnsi="Times New Roman" w:cs="Times New Roman (正文 CS 字体)"/>
          <w:sz w:val="24"/>
          <w:szCs w:val="24"/>
        </w:rPr>
        <w:t>R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表示拟合优度（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goodness of fit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），它是用来衡量估计的模型对观测值的拟合程度。它的值越接近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1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说明模型越好。调整的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R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平方比调整前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R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平方更准确一些，图中的最终调整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R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方为</w:t>
      </w:r>
      <w:r w:rsidR="00187943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0</w:t>
      </w:r>
      <w:r w:rsidR="00187943" w:rsidRPr="00514F2D">
        <w:rPr>
          <w:rFonts w:ascii="Times New Roman" w:eastAsia="宋体" w:hAnsi="Times New Roman" w:cs="Times New Roman (正文 CS 字体)"/>
          <w:sz w:val="24"/>
          <w:szCs w:val="24"/>
        </w:rPr>
        <w:t>.99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5</w:t>
      </w:r>
      <w:r w:rsidR="00187943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，是一个比较好的结果已经很接近</w:t>
      </w:r>
      <w:r w:rsidR="00187943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1</w:t>
      </w:r>
      <w:r w:rsidR="00187943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了，说明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自变量一共可以解释因变量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99.5%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的变化</w:t>
      </w:r>
      <w:r w:rsidR="00187943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。</w:t>
      </w:r>
      <w:r w:rsidR="00823FD2" w:rsidRPr="00514F2D">
        <w:rPr>
          <w:rFonts w:ascii="Times New Roman" w:eastAsia="宋体" w:hAnsi="Times New Roman" w:cs="Times New Roman (正文 CS 字体)"/>
          <w:sz w:val="24"/>
          <w:szCs w:val="24"/>
        </w:rPr>
        <w:t>德宾</w:t>
      </w:r>
      <w:r w:rsidR="00823FD2" w:rsidRPr="00514F2D">
        <w:rPr>
          <w:rFonts w:ascii="Times New Roman" w:eastAsia="宋体" w:hAnsi="Times New Roman" w:cs="Times New Roman (正文 CS 字体)"/>
          <w:sz w:val="24"/>
          <w:szCs w:val="24"/>
        </w:rPr>
        <w:t>-</w:t>
      </w:r>
      <w:r w:rsidR="00823FD2" w:rsidRPr="00514F2D">
        <w:rPr>
          <w:rFonts w:ascii="Times New Roman" w:eastAsia="宋体" w:hAnsi="Times New Roman" w:cs="Times New Roman (正文 CS 字体)"/>
          <w:sz w:val="24"/>
          <w:szCs w:val="24"/>
        </w:rPr>
        <w:t>沃森</w:t>
      </w:r>
      <w:r w:rsidR="00823FD2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为</w:t>
      </w:r>
      <w:r w:rsidR="00823FD2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1</w:t>
      </w:r>
      <w:r w:rsidR="00823FD2" w:rsidRPr="00514F2D">
        <w:rPr>
          <w:rFonts w:ascii="Times New Roman" w:eastAsia="宋体" w:hAnsi="Times New Roman" w:cs="Times New Roman (正文 CS 字体)"/>
          <w:sz w:val="24"/>
          <w:szCs w:val="24"/>
        </w:rPr>
        <w:t>.329</w:t>
      </w:r>
      <w:r w:rsidR="00823FD2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是比较接近</w:t>
      </w:r>
      <w:r w:rsidR="00823FD2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2</w:t>
      </w:r>
      <w:r w:rsidR="00823FD2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的说明</w:t>
      </w:r>
      <w:r w:rsidR="000836E9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样本</w:t>
      </w:r>
      <w:r w:rsidR="00823FD2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之间的相关性不强</w:t>
      </w:r>
      <w:r w:rsidR="00214877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，但是会有轻微的自相关</w:t>
      </w:r>
      <w:r w:rsidR="00823FD2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。</w:t>
      </w:r>
    </w:p>
    <w:p w14:paraId="6F0CA919" w14:textId="76200A18" w:rsidR="00514F2D" w:rsidRPr="00514F2D" w:rsidRDefault="00514F2D" w:rsidP="005B764E">
      <w:pPr>
        <w:spacing w:line="360" w:lineRule="auto"/>
        <w:rPr>
          <w:rFonts w:ascii="Times New Roman" w:eastAsia="宋体" w:hAnsi="Times New Roman" w:cs="Times New Roman (正文 CS 字体)"/>
          <w:b/>
          <w:bCs/>
          <w:sz w:val="24"/>
          <w:szCs w:val="24"/>
        </w:rPr>
      </w:pPr>
      <w:r w:rsidRPr="00514F2D">
        <w:rPr>
          <w:rFonts w:ascii="Times New Roman" w:eastAsia="宋体" w:hAnsi="Times New Roman" w:cs="Times New Roman (正文 CS 字体)" w:hint="eastAsia"/>
          <w:b/>
          <w:bCs/>
          <w:sz w:val="24"/>
          <w:szCs w:val="24"/>
        </w:rPr>
        <w:t>ANOVA</w:t>
      </w:r>
      <w:r w:rsidRPr="00514F2D">
        <w:rPr>
          <w:rFonts w:ascii="Times New Roman" w:eastAsia="宋体" w:hAnsi="Times New Roman" w:cs="Times New Roman (正文 CS 字体)" w:hint="eastAsia"/>
          <w:b/>
          <w:bCs/>
          <w:sz w:val="24"/>
          <w:szCs w:val="24"/>
        </w:rPr>
        <w:t>：</w:t>
      </w:r>
    </w:p>
    <w:p w14:paraId="43880C03" w14:textId="181D2133" w:rsidR="005350C0" w:rsidRPr="00514F2D" w:rsidRDefault="005350C0" w:rsidP="005350C0">
      <w:pPr>
        <w:spacing w:line="360" w:lineRule="auto"/>
        <w:jc w:val="center"/>
        <w:rPr>
          <w:rFonts w:ascii="Times New Roman" w:eastAsia="宋体" w:hAnsi="Times New Roman" w:cs="Times New Roman (正文 CS 字体)"/>
          <w:sz w:val="24"/>
          <w:szCs w:val="24"/>
        </w:rPr>
      </w:pPr>
      <w:r w:rsidRPr="00514F2D">
        <w:rPr>
          <w:rFonts w:ascii="Times New Roman" w:eastAsia="宋体" w:hAnsi="Times New Roman" w:cs="Times New Roman (正文 CS 字体)"/>
          <w:noProof/>
          <w:sz w:val="24"/>
          <w:szCs w:val="24"/>
        </w:rPr>
        <w:drawing>
          <wp:inline distT="0" distB="0" distL="0" distR="0" wp14:anchorId="6D6F6F51" wp14:editId="4FBCC6A2">
            <wp:extent cx="5274310" cy="205422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6E08" w14:textId="416E5735" w:rsidR="005350C0" w:rsidRDefault="00746822" w:rsidP="00513FE0">
      <w:pPr>
        <w:spacing w:line="360" w:lineRule="auto"/>
        <w:rPr>
          <w:rFonts w:ascii="Times New Roman" w:eastAsia="宋体" w:hAnsi="Times New Roman" w:cs="Times New Roman (正文 CS 字体)"/>
          <w:sz w:val="24"/>
          <w:szCs w:val="24"/>
        </w:rPr>
      </w:pP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这张图主要是回归的方差分析，</w:t>
      </w:r>
      <w:r w:rsidR="00513FE0" w:rsidRPr="00514F2D">
        <w:rPr>
          <w:rFonts w:ascii="Times New Roman" w:eastAsia="宋体" w:hAnsi="Times New Roman" w:cs="Times New Roman (正文 CS 字体)"/>
          <w:sz w:val="24"/>
          <w:szCs w:val="24"/>
        </w:rPr>
        <w:t>F</w:t>
      </w:r>
      <w:r w:rsidR="00513FE0" w:rsidRPr="00514F2D">
        <w:rPr>
          <w:rFonts w:ascii="Times New Roman" w:eastAsia="宋体" w:hAnsi="Times New Roman" w:cs="Times New Roman (正文 CS 字体)"/>
          <w:sz w:val="24"/>
          <w:szCs w:val="24"/>
        </w:rPr>
        <w:t>值为方差分析的结果，是一个对整个回归方程</w:t>
      </w:r>
      <w:r w:rsidR="00513FE0" w:rsidRPr="00514F2D">
        <w:rPr>
          <w:rFonts w:ascii="Times New Roman" w:eastAsia="宋体" w:hAnsi="Times New Roman" w:cs="Times New Roman (正文 CS 字体)"/>
          <w:sz w:val="24"/>
          <w:szCs w:val="24"/>
        </w:rPr>
        <w:lastRenderedPageBreak/>
        <w:t>的总体检验，指的是整个回归方程有没有使用价值（与随机瞎猜相比），其</w:t>
      </w:r>
      <w:r w:rsidR="00513FE0" w:rsidRPr="00514F2D">
        <w:rPr>
          <w:rFonts w:ascii="Times New Roman" w:eastAsia="宋体" w:hAnsi="Times New Roman" w:cs="Times New Roman (正文 CS 字体)"/>
          <w:sz w:val="24"/>
          <w:szCs w:val="24"/>
        </w:rPr>
        <w:t>F</w:t>
      </w:r>
      <w:r w:rsidR="00513FE0" w:rsidRPr="00514F2D">
        <w:rPr>
          <w:rFonts w:ascii="Times New Roman" w:eastAsia="宋体" w:hAnsi="Times New Roman" w:cs="Times New Roman (正文 CS 字体)"/>
          <w:sz w:val="24"/>
          <w:szCs w:val="24"/>
        </w:rPr>
        <w:t>值对应的</w:t>
      </w:r>
      <w:r w:rsidR="00513FE0" w:rsidRPr="00514F2D">
        <w:rPr>
          <w:rFonts w:ascii="Times New Roman" w:eastAsia="宋体" w:hAnsi="Times New Roman" w:cs="Times New Roman (正文 CS 字体)"/>
          <w:sz w:val="24"/>
          <w:szCs w:val="24"/>
        </w:rPr>
        <w:t>Sig</w:t>
      </w:r>
      <w:r w:rsidR="00513FE0" w:rsidRPr="00514F2D">
        <w:rPr>
          <w:rFonts w:ascii="Times New Roman" w:eastAsia="宋体" w:hAnsi="Times New Roman" w:cs="Times New Roman (正文 CS 字体)"/>
          <w:sz w:val="24"/>
          <w:szCs w:val="24"/>
        </w:rPr>
        <w:t>值小于</w:t>
      </w:r>
      <w:r w:rsidR="00513FE0" w:rsidRPr="00514F2D">
        <w:rPr>
          <w:rFonts w:ascii="Times New Roman" w:eastAsia="宋体" w:hAnsi="Times New Roman" w:cs="Times New Roman (正文 CS 字体)"/>
          <w:sz w:val="24"/>
          <w:szCs w:val="24"/>
        </w:rPr>
        <w:t>0.05</w:t>
      </w:r>
      <w:r w:rsidR="00513FE0" w:rsidRPr="00514F2D">
        <w:rPr>
          <w:rFonts w:ascii="Times New Roman" w:eastAsia="宋体" w:hAnsi="Times New Roman" w:cs="Times New Roman (正文 CS 字体)"/>
          <w:sz w:val="24"/>
          <w:szCs w:val="24"/>
        </w:rPr>
        <w:t>就可以认为回归方程是有用的。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F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值</w:t>
      </w:r>
      <w:r w:rsidR="001D1BB9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和显著性值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表示整个拟合方程的显著，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F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越大，</w:t>
      </w:r>
      <w:r w:rsidR="006011D2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显著性值越低，</w:t>
      </w:r>
      <w:r w:rsidRPr="00514F2D">
        <w:rPr>
          <w:rFonts w:ascii="Times New Roman" w:eastAsia="宋体" w:hAnsi="Times New Roman" w:cs="Times New Roman (正文 CS 字体)"/>
          <w:sz w:val="24"/>
          <w:szCs w:val="24"/>
        </w:rPr>
        <w:t>表示方程越显著，拟合程度也就越好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，这里的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F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值是比较大的说明显著性较好。</w:t>
      </w:r>
    </w:p>
    <w:p w14:paraId="41146E69" w14:textId="47126354" w:rsidR="00514F2D" w:rsidRPr="00514F2D" w:rsidRDefault="00514F2D" w:rsidP="00514F2D">
      <w:pPr>
        <w:spacing w:line="360" w:lineRule="auto"/>
        <w:outlineLvl w:val="1"/>
        <w:rPr>
          <w:rFonts w:ascii="Times New Roman" w:eastAsia="宋体" w:hAnsi="Times New Roman" w:cs="Times New Roman (正文 CS 字体)"/>
          <w:b/>
          <w:bCs/>
          <w:sz w:val="24"/>
          <w:szCs w:val="24"/>
        </w:rPr>
      </w:pPr>
      <w:r w:rsidRPr="00514F2D">
        <w:rPr>
          <w:rFonts w:ascii="Times New Roman" w:eastAsia="宋体" w:hAnsi="Times New Roman" w:cs="Times New Roman (正文 CS 字体)" w:hint="eastAsia"/>
          <w:b/>
          <w:bCs/>
          <w:sz w:val="24"/>
          <w:szCs w:val="24"/>
        </w:rPr>
        <w:t>系数</w:t>
      </w:r>
    </w:p>
    <w:p w14:paraId="45FD7C25" w14:textId="0CFA90F0" w:rsidR="009D717C" w:rsidRPr="00514F2D" w:rsidRDefault="009D717C" w:rsidP="005B764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9F6426" wp14:editId="1D8185E6">
            <wp:extent cx="5274310" cy="17678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0C80" w14:textId="077F9666" w:rsidR="009D717C" w:rsidRPr="00514F2D" w:rsidRDefault="009D717C" w:rsidP="005B764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 w:hint="eastAsia"/>
          <w:sz w:val="24"/>
          <w:szCs w:val="24"/>
        </w:rPr>
        <w:t>根据这张图得到一个回归方程：</w:t>
      </w:r>
    </w:p>
    <w:p w14:paraId="44B97C54" w14:textId="2FC860B6" w:rsidR="009D717C" w:rsidRPr="00514F2D" w:rsidRDefault="009D717C" w:rsidP="005B764E">
      <w:pPr>
        <w:spacing w:line="360" w:lineRule="auto"/>
        <w:rPr>
          <w:rFonts w:ascii="宋体" w:eastAsia="宋体" w:hAnsi="宋体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="宋体" w:hAnsi="Cambria Math" w:hint="eastAsia"/>
              <w:sz w:val="24"/>
              <w:szCs w:val="24"/>
            </w:rPr>
            <m:t>y</m:t>
          </m:r>
          <m:r>
            <w:rPr>
              <w:rFonts w:ascii="Cambria Math" w:eastAsia="宋体" w:hAnsi="Cambria Math"/>
              <w:sz w:val="24"/>
              <w:szCs w:val="24"/>
            </w:rPr>
            <m:t>=1348.338-0.641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-0.317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hint="eastAsia"/>
                  <w:sz w:val="24"/>
                  <w:szCs w:val="24"/>
                </w:rPr>
                <m:t>x</m:t>
              </m:r>
              <m:ctrlPr>
                <w:rPr>
                  <w:rFonts w:ascii="Cambria Math" w:eastAsia="宋体" w:hAnsi="Cambria Math" w:hint="eastAsia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-0.413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-0.002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+0.671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-0.008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6</m:t>
              </m:r>
            </m:sub>
          </m:sSub>
        </m:oMath>
      </m:oMathPara>
    </w:p>
    <w:p w14:paraId="0354A294" w14:textId="79A214F4" w:rsidR="009D717C" w:rsidRDefault="00823FD2" w:rsidP="005B764E">
      <w:pPr>
        <w:spacing w:line="360" w:lineRule="auto"/>
        <w:rPr>
          <w:rFonts w:ascii="Times New Roman" w:eastAsia="宋体" w:hAnsi="Times New Roman" w:cs="Times New Roman (正文 CS 字体)"/>
          <w:sz w:val="24"/>
          <w:szCs w:val="24"/>
        </w:rPr>
      </w:pPr>
      <w:r w:rsidRPr="00514F2D">
        <w:rPr>
          <w:rFonts w:ascii="宋体" w:eastAsia="宋体" w:hAnsi="宋体" w:hint="eastAsia"/>
          <w:sz w:val="24"/>
          <w:szCs w:val="24"/>
        </w:rPr>
        <w:t>在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看图中每个自变量的显著性，显著性越低说明这个变量越能显著影响因变量的值，可知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1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与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5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是最显著影响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y</w:t>
      </w: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的两个因素。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再看图中的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VIF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值，即检验变量之间多重共线性的一个值，其中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034E31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1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034E31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2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034E31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3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034E31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4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x</w:t>
      </w:r>
      <w:r w:rsidR="00034E31" w:rsidRPr="00514F2D">
        <w:rPr>
          <w:rFonts w:ascii="Times New Roman" w:eastAsia="宋体" w:hAnsi="Times New Roman" w:cs="Times New Roman (正文 CS 字体)"/>
          <w:sz w:val="24"/>
          <w:szCs w:val="24"/>
          <w:vertAlign w:val="subscript"/>
        </w:rPr>
        <w:t>5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的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VIF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都远大于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1</w:t>
      </w:r>
      <w:r w:rsidR="00034E31"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，说明这些变量的多重共线性很强，包含了很多相同的信息。</w:t>
      </w:r>
    </w:p>
    <w:p w14:paraId="5A0AD4B1" w14:textId="781A61EC" w:rsidR="00514F2D" w:rsidRPr="00514F2D" w:rsidRDefault="00514F2D" w:rsidP="00514F2D">
      <w:pPr>
        <w:spacing w:line="360" w:lineRule="auto"/>
        <w:outlineLvl w:val="1"/>
        <w:rPr>
          <w:rFonts w:ascii="宋体" w:eastAsia="宋体" w:hAnsi="宋体"/>
          <w:b/>
          <w:bCs/>
          <w:sz w:val="24"/>
          <w:szCs w:val="24"/>
        </w:rPr>
      </w:pPr>
      <w:r w:rsidRPr="00514F2D">
        <w:rPr>
          <w:rFonts w:ascii="Times New Roman" w:eastAsia="宋体" w:hAnsi="Times New Roman" w:cs="Times New Roman (正文 CS 字体)" w:hint="eastAsia"/>
          <w:b/>
          <w:bCs/>
          <w:sz w:val="24"/>
          <w:szCs w:val="24"/>
        </w:rPr>
        <w:t>误差正态性</w:t>
      </w:r>
    </w:p>
    <w:p w14:paraId="20566E8A" w14:textId="3A096744" w:rsidR="009D717C" w:rsidRPr="00514F2D" w:rsidRDefault="000836E9" w:rsidP="000836E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DC6A2A1" wp14:editId="4A94DD8E">
            <wp:extent cx="5274310" cy="31127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B515" w14:textId="0685F33A" w:rsidR="000836E9" w:rsidRPr="00514F2D" w:rsidRDefault="000836E9" w:rsidP="000836E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FE2CF71" wp14:editId="61A15D52">
            <wp:extent cx="5274310" cy="31127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A2C7" w14:textId="6046549E" w:rsidR="000836E9" w:rsidRDefault="003A7E19" w:rsidP="003C2199">
      <w:pPr>
        <w:rPr>
          <w:rFonts w:ascii="Times New Roman" w:eastAsia="宋体" w:hAnsi="Times New Roman" w:cs="Times New Roman (正文 CS 字体)"/>
          <w:sz w:val="24"/>
          <w:szCs w:val="24"/>
        </w:rPr>
      </w:pPr>
      <w:r w:rsidRPr="00514F2D">
        <w:rPr>
          <w:rFonts w:ascii="Times New Roman" w:eastAsia="宋体" w:hAnsi="Times New Roman" w:cs="Times New Roman (正文 CS 字体)" w:hint="eastAsia"/>
          <w:sz w:val="24"/>
          <w:szCs w:val="24"/>
        </w:rPr>
        <w:t>这两张图是为了检验误差项的正态性，由图可见此例误差基本符合正态分布，且残差正太概率图基本近似在一条直线上，从而可以认为本例中误差正态性的假设是合理的。</w:t>
      </w:r>
    </w:p>
    <w:p w14:paraId="05292A09" w14:textId="50E2ED4D" w:rsidR="00E80B3C" w:rsidRDefault="00E80B3C" w:rsidP="003C2199">
      <w:pPr>
        <w:rPr>
          <w:rFonts w:ascii="Times New Roman" w:eastAsia="宋体" w:hAnsi="Times New Roman" w:cs="Times New Roman (正文 CS 字体)"/>
          <w:sz w:val="24"/>
          <w:szCs w:val="24"/>
        </w:rPr>
      </w:pPr>
      <w:r w:rsidRPr="00E80B3C">
        <w:rPr>
          <w:rFonts w:ascii="Times New Roman" w:eastAsia="宋体" w:hAnsi="Times New Roman" w:cs="Times New Roman (正文 CS 字体)"/>
          <w:sz w:val="24"/>
          <w:szCs w:val="24"/>
        </w:rPr>
        <w:drawing>
          <wp:inline distT="0" distB="0" distL="0" distR="0" wp14:anchorId="00573F93" wp14:editId="748C9953">
            <wp:extent cx="5274310" cy="31127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8F65" w14:textId="2CFFCF22" w:rsidR="00E80B3C" w:rsidRDefault="00FE612E" w:rsidP="003C2199">
      <w:pPr>
        <w:rPr>
          <w:rFonts w:ascii="Times New Roman" w:eastAsia="宋体" w:hAnsi="Times New Roman" w:cs="Times New Roman (正文 CS 字体)" w:hint="eastAsia"/>
          <w:sz w:val="24"/>
          <w:szCs w:val="24"/>
        </w:rPr>
      </w:pPr>
      <w:r>
        <w:rPr>
          <w:rFonts w:ascii="Times New Roman" w:eastAsia="宋体" w:hAnsi="Times New Roman" w:cs="Times New Roman (正文 CS 字体)" w:hint="eastAsia"/>
          <w:sz w:val="24"/>
          <w:szCs w:val="24"/>
        </w:rPr>
        <w:t>此图主要用于诊断回归函数的线性，</w:t>
      </w:r>
      <w:r w:rsidR="00D01445">
        <w:rPr>
          <w:rFonts w:ascii="Times New Roman" w:eastAsia="宋体" w:hAnsi="Times New Roman" w:cs="Times New Roman (正文 CS 字体)" w:hint="eastAsia"/>
          <w:sz w:val="24"/>
          <w:szCs w:val="24"/>
        </w:rPr>
        <w:t>回归标准化残差的均匀分布在</w:t>
      </w:r>
      <w:r>
        <w:rPr>
          <w:rFonts w:ascii="Times New Roman" w:eastAsia="宋体" w:hAnsi="Times New Roman" w:cs="Times New Roman (正文 CS 字体)" w:hint="eastAsia"/>
          <w:sz w:val="24"/>
          <w:szCs w:val="24"/>
        </w:rPr>
        <w:t>e</w:t>
      </w:r>
      <w:r>
        <w:rPr>
          <w:rFonts w:ascii="Times New Roman" w:eastAsia="宋体" w:hAnsi="Times New Roman" w:cs="Times New Roman (正文 CS 字体)"/>
          <w:sz w:val="24"/>
          <w:szCs w:val="24"/>
        </w:rPr>
        <w:t>=</w:t>
      </w:r>
      <w:r w:rsidR="00D01445">
        <w:rPr>
          <w:rFonts w:ascii="Times New Roman" w:eastAsia="宋体" w:hAnsi="Times New Roman" w:cs="Times New Roman (正文 CS 字体)" w:hint="eastAsia"/>
          <w:sz w:val="24"/>
          <w:szCs w:val="24"/>
        </w:rPr>
        <w:t>0</w:t>
      </w:r>
      <w:r w:rsidR="00D01445">
        <w:rPr>
          <w:rFonts w:ascii="Times New Roman" w:eastAsia="宋体" w:hAnsi="Times New Roman" w:cs="Times New Roman (正文 CS 字体)" w:hint="eastAsia"/>
          <w:sz w:val="24"/>
          <w:szCs w:val="24"/>
        </w:rPr>
        <w:t>附近，可以认为回归函数的线形假定基本上是合理的。</w:t>
      </w:r>
    </w:p>
    <w:p w14:paraId="4EE969D5" w14:textId="77777777" w:rsidR="00E80B3C" w:rsidRPr="00FE612E" w:rsidRDefault="00E80B3C" w:rsidP="003C2199">
      <w:pPr>
        <w:rPr>
          <w:rFonts w:ascii="Times New Roman" w:eastAsia="宋体" w:hAnsi="Times New Roman" w:cs="Times New Roman (正文 CS 字体)" w:hint="eastAsia"/>
          <w:sz w:val="24"/>
          <w:szCs w:val="24"/>
        </w:rPr>
      </w:pPr>
    </w:p>
    <w:p w14:paraId="4148E961" w14:textId="206C9451" w:rsidR="00534418" w:rsidRPr="00E80B3C" w:rsidRDefault="00534418" w:rsidP="003C2199">
      <w:pPr>
        <w:rPr>
          <w:rFonts w:ascii="Times New Roman" w:eastAsia="宋体" w:hAnsi="Times New Roman" w:cs="Times New Roman (正文 CS 字体)"/>
          <w:b/>
          <w:bCs/>
          <w:sz w:val="24"/>
          <w:szCs w:val="24"/>
        </w:rPr>
      </w:pPr>
      <w:r w:rsidRPr="00E80B3C">
        <w:rPr>
          <w:rFonts w:ascii="Times New Roman" w:eastAsia="宋体" w:hAnsi="Times New Roman" w:cs="Times New Roman (正文 CS 字体)" w:hint="eastAsia"/>
          <w:b/>
          <w:bCs/>
          <w:sz w:val="24"/>
          <w:szCs w:val="24"/>
        </w:rPr>
        <w:t>由于全选的</w:t>
      </w:r>
      <w:r w:rsidRPr="00E80B3C">
        <w:rPr>
          <w:rFonts w:ascii="Times New Roman" w:eastAsia="宋体" w:hAnsi="Times New Roman" w:cs="Times New Roman (正文 CS 字体)"/>
          <w:b/>
          <w:bCs/>
          <w:sz w:val="24"/>
          <w:szCs w:val="24"/>
        </w:rPr>
        <w:t>多重共线性</w:t>
      </w:r>
      <w:r w:rsidRPr="00E80B3C">
        <w:rPr>
          <w:rFonts w:ascii="Times New Roman" w:eastAsia="宋体" w:hAnsi="Times New Roman" w:cs="Times New Roman (正文 CS 字体)" w:hint="eastAsia"/>
          <w:b/>
          <w:bCs/>
          <w:sz w:val="24"/>
          <w:szCs w:val="24"/>
        </w:rPr>
        <w:t>较高，所以需要剔除一些变量，依此采用步进、后退、前进方法来剔除变量：</w:t>
      </w:r>
    </w:p>
    <w:p w14:paraId="12BEC90A" w14:textId="05972D3F" w:rsidR="009638C0" w:rsidRPr="00514F2D" w:rsidRDefault="005B764E" w:rsidP="00514F2D">
      <w:pPr>
        <w:pStyle w:val="a3"/>
        <w:numPr>
          <w:ilvl w:val="0"/>
          <w:numId w:val="1"/>
        </w:numPr>
        <w:spacing w:line="360" w:lineRule="auto"/>
        <w:ind w:firstLineChars="0"/>
        <w:outlineLvl w:val="0"/>
        <w:rPr>
          <w:rFonts w:ascii="宋体" w:eastAsia="宋体" w:hAnsi="宋体"/>
          <w:sz w:val="28"/>
          <w:szCs w:val="28"/>
        </w:rPr>
      </w:pPr>
      <w:r w:rsidRPr="00514F2D">
        <w:rPr>
          <w:rFonts w:ascii="宋体" w:eastAsia="宋体" w:hAnsi="宋体" w:hint="eastAsia"/>
          <w:sz w:val="28"/>
          <w:szCs w:val="28"/>
        </w:rPr>
        <w:t>步进</w:t>
      </w:r>
    </w:p>
    <w:p w14:paraId="13AF86BB" w14:textId="7B5B67E3" w:rsidR="0043373E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1048D25" wp14:editId="5FC9A3F6">
            <wp:extent cx="4126523" cy="4378273"/>
            <wp:effectExtent l="0" t="0" r="127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1000" cy="438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7C40" w14:textId="6BF82780" w:rsidR="00E80B3C" w:rsidRPr="00E80B3C" w:rsidRDefault="00E80B3C" w:rsidP="0043373E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使用步进法使用条件：【</w:t>
      </w:r>
      <w:r w:rsidRPr="00E80B3C">
        <w:rPr>
          <w:rFonts w:ascii="宋体" w:eastAsia="宋体" w:hAnsi="宋体"/>
          <w:sz w:val="24"/>
          <w:szCs w:val="24"/>
        </w:rPr>
        <w:t>要输入的 F 的概率 &lt;= .050，要除去的 F 的概率 &gt;= .100</w:t>
      </w:r>
      <w:r>
        <w:rPr>
          <w:rFonts w:ascii="宋体" w:eastAsia="宋体" w:hAnsi="宋体" w:hint="eastAsia"/>
          <w:sz w:val="24"/>
          <w:szCs w:val="24"/>
        </w:rPr>
        <w:t>】依次选择了输入变量为</w:t>
      </w:r>
      <w:r w:rsidR="006A29D6">
        <w:rPr>
          <w:rFonts w:ascii="宋体" w:eastAsia="宋体" w:hAnsi="宋体"/>
          <w:sz w:val="24"/>
          <w:szCs w:val="24"/>
        </w:rPr>
        <w:t>x</w:t>
      </w:r>
      <w:r w:rsidR="006A29D6" w:rsidRPr="006A29D6">
        <w:rPr>
          <w:rFonts w:ascii="宋体" w:eastAsia="宋体" w:hAnsi="宋体"/>
          <w:sz w:val="24"/>
          <w:szCs w:val="24"/>
          <w:vertAlign w:val="subscript"/>
        </w:rPr>
        <w:t>5</w:t>
      </w:r>
      <w:r w:rsidR="006A29D6">
        <w:rPr>
          <w:rFonts w:ascii="宋体" w:eastAsia="宋体" w:hAnsi="宋体"/>
          <w:sz w:val="24"/>
          <w:szCs w:val="24"/>
        </w:rPr>
        <w:t>,x</w:t>
      </w:r>
      <w:r w:rsidR="006A29D6" w:rsidRPr="006A29D6">
        <w:rPr>
          <w:rFonts w:ascii="宋体" w:eastAsia="宋体" w:hAnsi="宋体"/>
          <w:sz w:val="24"/>
          <w:szCs w:val="24"/>
          <w:vertAlign w:val="subscript"/>
        </w:rPr>
        <w:t>1</w:t>
      </w:r>
      <w:r w:rsidR="006A29D6">
        <w:rPr>
          <w:rFonts w:ascii="宋体" w:eastAsia="宋体" w:hAnsi="宋体"/>
          <w:sz w:val="24"/>
          <w:szCs w:val="24"/>
        </w:rPr>
        <w:t>,x</w:t>
      </w:r>
      <w:r w:rsidR="006A29D6" w:rsidRPr="006A29D6">
        <w:rPr>
          <w:rFonts w:ascii="宋体" w:eastAsia="宋体" w:hAnsi="宋体"/>
          <w:sz w:val="24"/>
          <w:szCs w:val="24"/>
          <w:vertAlign w:val="subscript"/>
        </w:rPr>
        <w:t>2</w:t>
      </w:r>
      <w:r w:rsidRPr="00E80B3C">
        <w:rPr>
          <w:rFonts w:ascii="宋体" w:eastAsia="宋体" w:hAnsi="宋体" w:hint="eastAsia"/>
          <w:sz w:val="24"/>
          <w:szCs w:val="24"/>
        </w:rPr>
        <w:t>。</w:t>
      </w:r>
    </w:p>
    <w:p w14:paraId="193D62F5" w14:textId="6DE6891C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476E26C" wp14:editId="01D1EFBB">
            <wp:extent cx="5274310" cy="17386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EF82" w14:textId="55514797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534669D" wp14:editId="12DA21D9">
            <wp:extent cx="5274310" cy="34925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49D1" w14:textId="3D9E3A25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D2FD53F" wp14:editId="3203248E">
            <wp:extent cx="5274310" cy="21253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801E" w14:textId="416333B6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FE752B" wp14:editId="6325EF89">
            <wp:extent cx="5274310" cy="31127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97E6" w14:textId="3A19BAFE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2765A3" wp14:editId="3123EAAD">
            <wp:extent cx="5274310" cy="31127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325E" w14:textId="646C008D" w:rsidR="005B764E" w:rsidRPr="00514F2D" w:rsidRDefault="0043373E" w:rsidP="00514F2D">
      <w:pPr>
        <w:pStyle w:val="a3"/>
        <w:numPr>
          <w:ilvl w:val="0"/>
          <w:numId w:val="1"/>
        </w:numPr>
        <w:spacing w:line="360" w:lineRule="auto"/>
        <w:ind w:firstLineChars="0"/>
        <w:outlineLvl w:val="0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 w:hint="eastAsia"/>
          <w:sz w:val="24"/>
          <w:szCs w:val="24"/>
        </w:rPr>
        <w:t>后退</w:t>
      </w:r>
    </w:p>
    <w:p w14:paraId="674588BD" w14:textId="708C6A82" w:rsidR="0043373E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DC1030A" wp14:editId="409E4923">
            <wp:extent cx="5156200" cy="4699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DFE8" w14:textId="4F2F03C3" w:rsidR="00D63874" w:rsidRPr="00514F2D" w:rsidRDefault="00D63874" w:rsidP="0043373E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使用后退法根据【</w:t>
      </w:r>
      <w:r w:rsidRPr="00D63874">
        <w:rPr>
          <w:rFonts w:ascii="宋体" w:eastAsia="宋体" w:hAnsi="宋体"/>
          <w:sz w:val="24"/>
          <w:szCs w:val="24"/>
        </w:rPr>
        <w:t>要除去的 F 的概率 &gt;= .100</w:t>
      </w:r>
      <w:r>
        <w:rPr>
          <w:rFonts w:ascii="宋体" w:eastAsia="宋体" w:hAnsi="宋体" w:hint="eastAsia"/>
          <w:sz w:val="24"/>
          <w:szCs w:val="24"/>
        </w:rPr>
        <w:t>】依次除去了变量x</w:t>
      </w:r>
      <w:r w:rsidRPr="00D63874">
        <w:rPr>
          <w:rFonts w:ascii="宋体" w:eastAsia="宋体" w:hAnsi="宋体"/>
          <w:sz w:val="24"/>
          <w:szCs w:val="24"/>
          <w:vertAlign w:val="subscript"/>
        </w:rPr>
        <w:t>4</w:t>
      </w:r>
      <w:r>
        <w:rPr>
          <w:rFonts w:ascii="宋体" w:eastAsia="宋体" w:hAnsi="宋体"/>
          <w:sz w:val="24"/>
          <w:szCs w:val="24"/>
        </w:rPr>
        <w:t>,x</w:t>
      </w:r>
      <w:r w:rsidRPr="00D63874">
        <w:rPr>
          <w:rFonts w:ascii="宋体" w:eastAsia="宋体" w:hAnsi="宋体"/>
          <w:sz w:val="24"/>
          <w:szCs w:val="24"/>
          <w:vertAlign w:val="subscript"/>
        </w:rPr>
        <w:t>3</w:t>
      </w:r>
      <w:r>
        <w:rPr>
          <w:rFonts w:ascii="宋体" w:eastAsia="宋体" w:hAnsi="宋体"/>
          <w:sz w:val="24"/>
          <w:szCs w:val="24"/>
        </w:rPr>
        <w:t>,x</w:t>
      </w:r>
      <w:r w:rsidRPr="00D63874">
        <w:rPr>
          <w:rFonts w:ascii="宋体" w:eastAsia="宋体" w:hAnsi="宋体"/>
          <w:sz w:val="24"/>
          <w:szCs w:val="24"/>
          <w:vertAlign w:val="subscript"/>
        </w:rPr>
        <w:t>6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2C240848" w14:textId="63F3DBD0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AFE63C4" wp14:editId="0D8289F9">
            <wp:extent cx="5274310" cy="19583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A9E9" w14:textId="6473903D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D14EF60" wp14:editId="2CDAE442">
            <wp:extent cx="5274310" cy="44589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350" w14:textId="17BB619E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454335" wp14:editId="676E90F1">
            <wp:extent cx="5274310" cy="365633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ABBD" w14:textId="62F6B5A9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AE8F93C" wp14:editId="66BC5ADD">
            <wp:extent cx="5274310" cy="31127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0B62" w14:textId="6BA4F383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21ED1B7" wp14:editId="0BE33C0F">
            <wp:extent cx="5274310" cy="31127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6E1E" w14:textId="12DCE3E0" w:rsidR="005B764E" w:rsidRPr="00514F2D" w:rsidRDefault="0043373E" w:rsidP="00514F2D">
      <w:pPr>
        <w:pStyle w:val="a3"/>
        <w:numPr>
          <w:ilvl w:val="0"/>
          <w:numId w:val="1"/>
        </w:numPr>
        <w:spacing w:line="360" w:lineRule="auto"/>
        <w:ind w:firstLineChars="0"/>
        <w:outlineLvl w:val="0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 w:hint="eastAsia"/>
          <w:sz w:val="24"/>
          <w:szCs w:val="24"/>
        </w:rPr>
        <w:t>前进</w:t>
      </w:r>
    </w:p>
    <w:p w14:paraId="0529314C" w14:textId="59B024CF" w:rsidR="0043373E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97D56BF" wp14:editId="0875C637">
            <wp:extent cx="4838700" cy="3962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F24A" w14:textId="3DE2EF17" w:rsidR="00D63874" w:rsidRPr="00514F2D" w:rsidRDefault="00D63874" w:rsidP="0043373E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使用前进法根据【</w:t>
      </w:r>
      <w:r w:rsidRPr="00D63874">
        <w:rPr>
          <w:rFonts w:ascii="宋体" w:eastAsia="宋体" w:hAnsi="宋体"/>
          <w:sz w:val="24"/>
          <w:szCs w:val="24"/>
        </w:rPr>
        <w:t>要输入的 F 的概率 &lt;= .050</w:t>
      </w:r>
      <w:r>
        <w:rPr>
          <w:rFonts w:ascii="宋体" w:eastAsia="宋体" w:hAnsi="宋体" w:hint="eastAsia"/>
          <w:sz w:val="24"/>
          <w:szCs w:val="24"/>
        </w:rPr>
        <w:t>】依次选择了</w:t>
      </w:r>
      <w:r>
        <w:rPr>
          <w:rFonts w:ascii="宋体" w:eastAsia="宋体" w:hAnsi="宋体"/>
          <w:sz w:val="24"/>
          <w:szCs w:val="24"/>
        </w:rPr>
        <w:t>x</w:t>
      </w:r>
      <w:r w:rsidRPr="006A29D6">
        <w:rPr>
          <w:rFonts w:ascii="宋体" w:eastAsia="宋体" w:hAnsi="宋体"/>
          <w:sz w:val="24"/>
          <w:szCs w:val="24"/>
          <w:vertAlign w:val="subscript"/>
        </w:rPr>
        <w:t>5</w:t>
      </w:r>
      <w:r>
        <w:rPr>
          <w:rFonts w:ascii="宋体" w:eastAsia="宋体" w:hAnsi="宋体"/>
          <w:sz w:val="24"/>
          <w:szCs w:val="24"/>
        </w:rPr>
        <w:t>,x</w:t>
      </w:r>
      <w:r w:rsidRPr="006A29D6">
        <w:rPr>
          <w:rFonts w:ascii="宋体" w:eastAsia="宋体" w:hAnsi="宋体"/>
          <w:sz w:val="24"/>
          <w:szCs w:val="24"/>
          <w:vertAlign w:val="subscript"/>
        </w:rPr>
        <w:t>1</w:t>
      </w:r>
      <w:r>
        <w:rPr>
          <w:rFonts w:ascii="宋体" w:eastAsia="宋体" w:hAnsi="宋体"/>
          <w:sz w:val="24"/>
          <w:szCs w:val="24"/>
        </w:rPr>
        <w:t>,x</w:t>
      </w:r>
      <w:r w:rsidRPr="006A29D6">
        <w:rPr>
          <w:rFonts w:ascii="宋体" w:eastAsia="宋体" w:hAnsi="宋体"/>
          <w:sz w:val="24"/>
          <w:szCs w:val="24"/>
          <w:vertAlign w:val="subscript"/>
        </w:rPr>
        <w:t>2</w:t>
      </w:r>
      <w:r w:rsidRPr="00E80B3C">
        <w:rPr>
          <w:rFonts w:ascii="宋体" w:eastAsia="宋体" w:hAnsi="宋体" w:hint="eastAsia"/>
          <w:sz w:val="24"/>
          <w:szCs w:val="24"/>
        </w:rPr>
        <w:t>。</w:t>
      </w:r>
    </w:p>
    <w:p w14:paraId="5FCFF58B" w14:textId="6C1F55C1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3DA1D11" wp14:editId="4861D46E">
            <wp:extent cx="5274310" cy="17602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B485" w14:textId="65EFD0B7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0B627F0" wp14:editId="07EB38D4">
            <wp:extent cx="5274310" cy="35344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E30F" w14:textId="3F217382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C81092D" wp14:editId="57B7BED9">
            <wp:extent cx="5274310" cy="205359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128E" w14:textId="5A4E7A99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B2DE2CB" wp14:editId="67559BFF">
            <wp:extent cx="5274310" cy="31127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2E2E" w14:textId="3B31D18A" w:rsidR="0043373E" w:rsidRPr="00514F2D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4C34C9" wp14:editId="0F0E85DB">
            <wp:extent cx="5274310" cy="31127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70B4" w14:textId="55A40A87" w:rsidR="0043373E" w:rsidRDefault="0043373E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 w:rsidRPr="00514F2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77232F7" wp14:editId="18A9F3C2">
            <wp:extent cx="5274310" cy="31127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C80B" w14:textId="31F9B318" w:rsidR="00514F2D" w:rsidRDefault="00514F2D" w:rsidP="0043373E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使用步进、后退、前进回归分析最后得到的回归方程都是相同的：</w:t>
      </w:r>
    </w:p>
    <w:p w14:paraId="53585B70" w14:textId="56D63D7D" w:rsidR="00514F2D" w:rsidRPr="00514F2D" w:rsidRDefault="00514F2D" w:rsidP="0043373E">
      <w:pPr>
        <w:spacing w:line="360" w:lineRule="auto"/>
        <w:rPr>
          <w:rFonts w:ascii="宋体" w:eastAsia="宋体" w:hAnsi="宋体"/>
          <w:sz w:val="24"/>
          <w:szCs w:val="24"/>
        </w:rPr>
      </w:pPr>
      <m:oMathPara>
        <m:oMath>
          <m:r>
            <w:rPr>
              <w:rFonts w:ascii="Cambria Math" w:eastAsia="宋体" w:hAnsi="Cambria Math"/>
              <w:sz w:val="24"/>
              <w:szCs w:val="24"/>
            </w:rPr>
            <m:t>y=874.6-0.611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-0.353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="宋体" w:hAnsi="Cambria Math"/>
              <w:sz w:val="24"/>
              <w:szCs w:val="24"/>
            </w:rPr>
            <m:t>+0.637</m:t>
          </m:r>
          <m:sSub>
            <m:sSubPr>
              <m:ctrlPr>
                <w:rPr>
                  <w:rFonts w:ascii="Cambria Math" w:eastAsia="宋体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="宋体" w:hAnsi="Cambria Math"/>
                  <w:sz w:val="24"/>
                  <w:szCs w:val="24"/>
                </w:rPr>
                <m:t>5</m:t>
              </m:r>
            </m:sub>
          </m:sSub>
        </m:oMath>
      </m:oMathPara>
    </w:p>
    <w:p w14:paraId="7401C25E" w14:textId="3A18B0E0" w:rsidR="00514F2D" w:rsidRPr="00514F2D" w:rsidRDefault="00E80B3C" w:rsidP="0043373E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使用这三种方法共线性有所改善。</w:t>
      </w:r>
    </w:p>
    <w:p w14:paraId="2601C6EA" w14:textId="77777777" w:rsidR="00496CFB" w:rsidRPr="00514F2D" w:rsidRDefault="00496CFB" w:rsidP="00496CFB">
      <w:pPr>
        <w:spacing w:line="30" w:lineRule="exact"/>
        <w:rPr>
          <w:rFonts w:ascii="宋体" w:eastAsia="宋体" w:hAnsi="宋体"/>
          <w:sz w:val="24"/>
          <w:szCs w:val="24"/>
        </w:rPr>
      </w:pPr>
    </w:p>
    <w:sectPr w:rsidR="00496CFB" w:rsidRPr="00514F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正文 CS 字体)">
    <w:panose1 w:val="020B0604020202020204"/>
    <w:charset w:val="86"/>
    <w:family w:val="roman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1661E0"/>
    <w:multiLevelType w:val="hybridMultilevel"/>
    <w:tmpl w:val="4AB22756"/>
    <w:lvl w:ilvl="0" w:tplc="482A032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6D8"/>
    <w:rsid w:val="00030809"/>
    <w:rsid w:val="00034E31"/>
    <w:rsid w:val="00044EAC"/>
    <w:rsid w:val="00047E9A"/>
    <w:rsid w:val="00070B30"/>
    <w:rsid w:val="00077F9C"/>
    <w:rsid w:val="000836E9"/>
    <w:rsid w:val="000B6579"/>
    <w:rsid w:val="000D2EE7"/>
    <w:rsid w:val="000E22CB"/>
    <w:rsid w:val="0010197E"/>
    <w:rsid w:val="00101B17"/>
    <w:rsid w:val="0011612A"/>
    <w:rsid w:val="0012109A"/>
    <w:rsid w:val="0014108A"/>
    <w:rsid w:val="00141D32"/>
    <w:rsid w:val="00141D6C"/>
    <w:rsid w:val="001606D1"/>
    <w:rsid w:val="00180920"/>
    <w:rsid w:val="00187943"/>
    <w:rsid w:val="001B336D"/>
    <w:rsid w:val="001B4223"/>
    <w:rsid w:val="001C6C14"/>
    <w:rsid w:val="001D1BB9"/>
    <w:rsid w:val="001E2F51"/>
    <w:rsid w:val="00214877"/>
    <w:rsid w:val="00282C9C"/>
    <w:rsid w:val="002A1050"/>
    <w:rsid w:val="002A3109"/>
    <w:rsid w:val="002B036E"/>
    <w:rsid w:val="002E1473"/>
    <w:rsid w:val="002E6C81"/>
    <w:rsid w:val="002F106E"/>
    <w:rsid w:val="00311060"/>
    <w:rsid w:val="00311FED"/>
    <w:rsid w:val="00353E55"/>
    <w:rsid w:val="00366E49"/>
    <w:rsid w:val="00370C1D"/>
    <w:rsid w:val="00371724"/>
    <w:rsid w:val="00394CA8"/>
    <w:rsid w:val="003A7E19"/>
    <w:rsid w:val="003B6559"/>
    <w:rsid w:val="003C2199"/>
    <w:rsid w:val="0040457B"/>
    <w:rsid w:val="00407C3F"/>
    <w:rsid w:val="00423A17"/>
    <w:rsid w:val="00424B38"/>
    <w:rsid w:val="0043373E"/>
    <w:rsid w:val="00440275"/>
    <w:rsid w:val="00441AE9"/>
    <w:rsid w:val="00462F07"/>
    <w:rsid w:val="00467579"/>
    <w:rsid w:val="00476196"/>
    <w:rsid w:val="00496CFB"/>
    <w:rsid w:val="004B70B1"/>
    <w:rsid w:val="00500224"/>
    <w:rsid w:val="00513FE0"/>
    <w:rsid w:val="00514F2D"/>
    <w:rsid w:val="00534418"/>
    <w:rsid w:val="00534F90"/>
    <w:rsid w:val="005350C0"/>
    <w:rsid w:val="00592844"/>
    <w:rsid w:val="005A10F3"/>
    <w:rsid w:val="005B3BFF"/>
    <w:rsid w:val="005B764E"/>
    <w:rsid w:val="005C034B"/>
    <w:rsid w:val="006011D2"/>
    <w:rsid w:val="00680F95"/>
    <w:rsid w:val="00690179"/>
    <w:rsid w:val="00692062"/>
    <w:rsid w:val="006A29D6"/>
    <w:rsid w:val="006A5996"/>
    <w:rsid w:val="006C26AD"/>
    <w:rsid w:val="006C414F"/>
    <w:rsid w:val="006D70A4"/>
    <w:rsid w:val="006E1533"/>
    <w:rsid w:val="006F5CD2"/>
    <w:rsid w:val="00730056"/>
    <w:rsid w:val="00746822"/>
    <w:rsid w:val="00757C97"/>
    <w:rsid w:val="00764D2F"/>
    <w:rsid w:val="00766951"/>
    <w:rsid w:val="007B6F12"/>
    <w:rsid w:val="007C210B"/>
    <w:rsid w:val="007D380C"/>
    <w:rsid w:val="007E2060"/>
    <w:rsid w:val="00805AED"/>
    <w:rsid w:val="00823FD2"/>
    <w:rsid w:val="00827E82"/>
    <w:rsid w:val="00836406"/>
    <w:rsid w:val="0084354F"/>
    <w:rsid w:val="0084595A"/>
    <w:rsid w:val="00873836"/>
    <w:rsid w:val="00875D16"/>
    <w:rsid w:val="00896FD4"/>
    <w:rsid w:val="008B0A6C"/>
    <w:rsid w:val="008E69B7"/>
    <w:rsid w:val="008F1D27"/>
    <w:rsid w:val="00921D07"/>
    <w:rsid w:val="009408BA"/>
    <w:rsid w:val="00950824"/>
    <w:rsid w:val="00954554"/>
    <w:rsid w:val="009554F7"/>
    <w:rsid w:val="009638C0"/>
    <w:rsid w:val="00971CD3"/>
    <w:rsid w:val="00976809"/>
    <w:rsid w:val="009A125A"/>
    <w:rsid w:val="009C2A67"/>
    <w:rsid w:val="009C7CAC"/>
    <w:rsid w:val="009D717C"/>
    <w:rsid w:val="009E16D8"/>
    <w:rsid w:val="009E263D"/>
    <w:rsid w:val="00A0288F"/>
    <w:rsid w:val="00A107AE"/>
    <w:rsid w:val="00A318A6"/>
    <w:rsid w:val="00A52055"/>
    <w:rsid w:val="00A93221"/>
    <w:rsid w:val="00AB1001"/>
    <w:rsid w:val="00B0195C"/>
    <w:rsid w:val="00B72CF4"/>
    <w:rsid w:val="00B9015A"/>
    <w:rsid w:val="00BB3DDB"/>
    <w:rsid w:val="00BC46EE"/>
    <w:rsid w:val="00BC52FC"/>
    <w:rsid w:val="00BD4420"/>
    <w:rsid w:val="00C10B38"/>
    <w:rsid w:val="00C36A85"/>
    <w:rsid w:val="00C42678"/>
    <w:rsid w:val="00C46118"/>
    <w:rsid w:val="00C72387"/>
    <w:rsid w:val="00C902E8"/>
    <w:rsid w:val="00CA3AEB"/>
    <w:rsid w:val="00CA5A8F"/>
    <w:rsid w:val="00CE2615"/>
    <w:rsid w:val="00CF1F66"/>
    <w:rsid w:val="00D01445"/>
    <w:rsid w:val="00D04EE3"/>
    <w:rsid w:val="00D229AF"/>
    <w:rsid w:val="00D30FED"/>
    <w:rsid w:val="00D40CAC"/>
    <w:rsid w:val="00D43CF0"/>
    <w:rsid w:val="00D449EC"/>
    <w:rsid w:val="00D63874"/>
    <w:rsid w:val="00D75A2C"/>
    <w:rsid w:val="00D84CD6"/>
    <w:rsid w:val="00D876E6"/>
    <w:rsid w:val="00D93D6D"/>
    <w:rsid w:val="00DA7816"/>
    <w:rsid w:val="00DB6E30"/>
    <w:rsid w:val="00DC5CB5"/>
    <w:rsid w:val="00DC71D9"/>
    <w:rsid w:val="00E15AD9"/>
    <w:rsid w:val="00E24692"/>
    <w:rsid w:val="00E50180"/>
    <w:rsid w:val="00E80B3C"/>
    <w:rsid w:val="00E9754D"/>
    <w:rsid w:val="00EE1A90"/>
    <w:rsid w:val="00EF1F40"/>
    <w:rsid w:val="00F25D86"/>
    <w:rsid w:val="00F26A75"/>
    <w:rsid w:val="00F37118"/>
    <w:rsid w:val="00F566B9"/>
    <w:rsid w:val="00F74F81"/>
    <w:rsid w:val="00F82769"/>
    <w:rsid w:val="00F97C35"/>
    <w:rsid w:val="00F97CC1"/>
    <w:rsid w:val="00FD68BB"/>
    <w:rsid w:val="00FE612E"/>
    <w:rsid w:val="00FF0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EC00A"/>
  <w15:chartTrackingRefBased/>
  <w15:docId w15:val="{4C8CFB6B-8442-4B2B-948E-6A83324C4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34E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38C0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9D717C"/>
    <w:rPr>
      <w:color w:val="808080"/>
    </w:rPr>
  </w:style>
  <w:style w:type="character" w:customStyle="1" w:styleId="20">
    <w:name w:val="标题 2 字符"/>
    <w:basedOn w:val="a0"/>
    <w:link w:val="2"/>
    <w:uiPriority w:val="9"/>
    <w:rsid w:val="00034E3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14</Pages>
  <Words>200</Words>
  <Characters>1141</Characters>
  <Application>Microsoft Office Word</Application>
  <DocSecurity>0</DocSecurity>
  <Lines>9</Lines>
  <Paragraphs>2</Paragraphs>
  <ScaleCrop>false</ScaleCrop>
  <Company/>
  <LinksUpToDate>false</LinksUpToDate>
  <CharactersWithSpaces>1339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1625903738@qq.com</dc:creator>
  <cp:keywords/>
  <dc:description/>
  <cp:lastModifiedBy>Microsoft Office User</cp:lastModifiedBy>
  <cp:revision>595</cp:revision>
  <dcterms:created xsi:type="dcterms:W3CDTF">2021-10-03T15:16:00Z</dcterms:created>
  <dcterms:modified xsi:type="dcterms:W3CDTF">2021-10-06T05:33:00Z</dcterms:modified>
</cp:coreProperties>
</file>